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BA" w:rsidRPr="00A852BA" w:rsidRDefault="009A6CBD" w:rsidP="00A852BA">
      <w:pPr>
        <w:pStyle w:val="Title"/>
        <w:rPr>
          <w:rFonts w:cs="Arial"/>
          <w:sz w:val="48"/>
          <w:szCs w:val="48"/>
          <w:lang w:val="en-US" w:eastAsia="en-US"/>
        </w:rPr>
      </w:pPr>
      <w:r>
        <w:rPr>
          <w:rFonts w:cs="Arial"/>
          <w:sz w:val="48"/>
          <w:szCs w:val="48"/>
          <w:lang w:val="en-US" w:eastAsia="en-US"/>
        </w:rPr>
        <w:t xml:space="preserve"> C</w:t>
      </w:r>
      <w:r w:rsidR="00A852BA" w:rsidRPr="00A852BA">
        <w:rPr>
          <w:rFonts w:cs="Arial"/>
          <w:sz w:val="48"/>
          <w:szCs w:val="48"/>
          <w:lang w:val="en-US" w:eastAsia="en-US"/>
        </w:rPr>
        <w:t xml:space="preserve">WIZARA YA MIFUGO NA UVUVI </w:t>
      </w:r>
    </w:p>
    <w:p w:rsidR="00A852BA" w:rsidRPr="000D6A43" w:rsidRDefault="00A852BA" w:rsidP="00A852BA">
      <w:pPr>
        <w:tabs>
          <w:tab w:val="center" w:pos="4153"/>
          <w:tab w:val="right" w:pos="8306"/>
        </w:tabs>
        <w:ind w:right="-504"/>
        <w:jc w:val="center"/>
        <w:rPr>
          <w:rFonts w:ascii="Arial" w:hAnsi="Arial" w:cs="Arial"/>
          <w:b/>
          <w:sz w:val="36"/>
          <w:lang w:val="en-GB"/>
        </w:rPr>
      </w:pPr>
    </w:p>
    <w:p w:rsidR="00A852BA" w:rsidRPr="00A852BA" w:rsidRDefault="00A852BA" w:rsidP="00A852BA">
      <w:pPr>
        <w:tabs>
          <w:tab w:val="center" w:pos="4153"/>
          <w:tab w:val="right" w:pos="8306"/>
        </w:tabs>
        <w:ind w:right="-504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A852BA">
        <w:rPr>
          <w:rFonts w:ascii="Arial" w:hAnsi="Arial" w:cs="Arial"/>
          <w:b/>
          <w:sz w:val="32"/>
          <w:szCs w:val="32"/>
          <w:lang w:val="en-GB"/>
        </w:rPr>
        <w:t>NATIONAL RANCHING COMPANY LIMITED</w:t>
      </w:r>
    </w:p>
    <w:p w:rsidR="00C61652" w:rsidRDefault="00A852BA" w:rsidP="00C61652">
      <w:pPr>
        <w:widowControl w:val="0"/>
        <w:autoSpaceDE w:val="0"/>
        <w:autoSpaceDN w:val="0"/>
        <w:adjustRightInd w:val="0"/>
        <w:spacing w:before="55"/>
        <w:ind w:right="-22"/>
        <w:jc w:val="center"/>
        <w:rPr>
          <w:rFonts w:ascii="Arial" w:hAnsi="Arial" w:cs="Arial"/>
          <w:b/>
          <w:sz w:val="28"/>
          <w:szCs w:val="28"/>
        </w:rPr>
      </w:pPr>
      <w:r w:rsidRPr="00A852BA">
        <w:rPr>
          <w:rFonts w:ascii="Arial" w:hAnsi="Arial" w:cs="Arial"/>
          <w:b/>
          <w:sz w:val="28"/>
          <w:szCs w:val="28"/>
        </w:rPr>
        <w:t>(KAMPUNI YA RANCHI ZA TAIFA LIMITED)</w:t>
      </w:r>
    </w:p>
    <w:p w:rsidR="00C61652" w:rsidRDefault="00C61652" w:rsidP="00C6165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shd w:val="clear" w:color="auto" w:fill="C00000"/>
        </w:rPr>
        <w:t>NaneNane Exhibition Grounds, Nzuguni, P.O. Box 1819 Dodoma, TANZANIA</w:t>
      </w:r>
    </w:p>
    <w:p w:rsidR="00C61652" w:rsidRDefault="00C61652" w:rsidP="00C61652">
      <w:pPr>
        <w:jc w:val="center"/>
        <w:rPr>
          <w:rFonts w:ascii="Agency FB" w:hAnsi="Agency FB" w:cs="Tahoma"/>
          <w:b/>
          <w:sz w:val="22"/>
          <w:szCs w:val="22"/>
        </w:rPr>
      </w:pPr>
      <w:r>
        <w:rPr>
          <w:rFonts w:ascii="Agency FB" w:hAnsi="Agency FB" w:cs="Tahoma"/>
          <w:sz w:val="22"/>
          <w:szCs w:val="22"/>
        </w:rPr>
        <w:t>Phone: +255 26 296 2010/296 2009 Fax: +255 26 296 2009, E</w:t>
      </w:r>
      <w:r>
        <w:rPr>
          <w:rFonts w:ascii="Agency FB" w:hAnsi="Agency FB" w:cs="Tahoma"/>
          <w:b/>
          <w:sz w:val="22"/>
          <w:szCs w:val="22"/>
        </w:rPr>
        <w:t xml:space="preserve">-mail </w:t>
      </w:r>
      <w:hyperlink r:id="rId7" w:history="1">
        <w:r w:rsidR="00EB3D57" w:rsidRPr="00AB24D4">
          <w:rPr>
            <w:rStyle w:val="Hyperlink"/>
            <w:rFonts w:ascii="Agency FB" w:hAnsi="Agency FB" w:cs="Tahoma"/>
            <w:b/>
            <w:sz w:val="22"/>
            <w:szCs w:val="22"/>
          </w:rPr>
          <w:t>barua@narco.go.tz</w:t>
        </w:r>
      </w:hyperlink>
      <w:r>
        <w:rPr>
          <w:rFonts w:ascii="Agency FB" w:hAnsi="Agency FB"/>
          <w:sz w:val="22"/>
          <w:szCs w:val="22"/>
          <w:lang w:val="es-NI"/>
        </w:rPr>
        <w:t xml:space="preserve">  Web:   </w:t>
      </w:r>
      <w:hyperlink r:id="rId8" w:history="1">
        <w:r w:rsidR="00EB3D57" w:rsidRPr="00AB24D4">
          <w:rPr>
            <w:rStyle w:val="Hyperlink"/>
            <w:rFonts w:ascii="Agency FB" w:hAnsi="Agency FB" w:cs="Tahoma"/>
            <w:b/>
            <w:sz w:val="22"/>
            <w:szCs w:val="22"/>
          </w:rPr>
          <w:t>www.narco.go.tz</w:t>
        </w:r>
      </w:hyperlink>
    </w:p>
    <w:p w:rsidR="00A852BA" w:rsidRDefault="00A852BA" w:rsidP="00C61652">
      <w:pPr>
        <w:jc w:val="center"/>
      </w:pPr>
    </w:p>
    <w:p w:rsidR="00A852BA" w:rsidRPr="00A852BA" w:rsidRDefault="009A6CBD" w:rsidP="00A852BA">
      <w:r>
        <w:rPr>
          <w:noProof/>
          <w:lang w:eastAsia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147320</wp:posOffset>
            </wp:positionV>
            <wp:extent cx="1047750" cy="990600"/>
            <wp:effectExtent l="19050" t="0" r="0" b="0"/>
            <wp:wrapSquare wrapText="right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147320</wp:posOffset>
            </wp:positionV>
            <wp:extent cx="1158875" cy="1173480"/>
            <wp:effectExtent l="19050" t="0" r="3175" b="0"/>
            <wp:wrapTight wrapText="bothSides">
              <wp:wrapPolygon edited="0">
                <wp:start x="-355" y="0"/>
                <wp:lineTo x="-355" y="21390"/>
                <wp:lineTo x="21659" y="21390"/>
                <wp:lineTo x="21659" y="0"/>
                <wp:lineTo x="-355" y="0"/>
              </wp:wrapPolygon>
            </wp:wrapTight>
            <wp:docPr id="7" name="Picture 3" descr="Kongwa Beef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gwa Beef Logo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2BA" w:rsidRDefault="00A852BA" w:rsidP="00A852BA"/>
    <w:p w:rsidR="00A852BA" w:rsidRDefault="00A852BA" w:rsidP="00A852BA">
      <w:pPr>
        <w:tabs>
          <w:tab w:val="left" w:pos="2052"/>
        </w:tabs>
      </w:pPr>
      <w:r>
        <w:tab/>
      </w:r>
    </w:p>
    <w:p w:rsidR="00A852BA" w:rsidRPr="00A852BA" w:rsidRDefault="00A852BA" w:rsidP="00A852BA"/>
    <w:p w:rsidR="00A852BA" w:rsidRPr="00A852BA" w:rsidRDefault="00A852BA" w:rsidP="00A852BA"/>
    <w:p w:rsidR="00A852BA" w:rsidRPr="00A852BA" w:rsidRDefault="00A852BA" w:rsidP="00A852BA"/>
    <w:p w:rsidR="00A852BA" w:rsidRPr="00A852BA" w:rsidRDefault="00A852BA" w:rsidP="00A852BA"/>
    <w:p w:rsidR="00A852BA" w:rsidRPr="00B52B5A" w:rsidRDefault="00A852BA" w:rsidP="00A852BA">
      <w:pPr>
        <w:rPr>
          <w:sz w:val="28"/>
          <w:szCs w:val="28"/>
        </w:rPr>
      </w:pPr>
    </w:p>
    <w:p w:rsidR="003E2132" w:rsidRPr="00C61652" w:rsidRDefault="00A852BA" w:rsidP="00A852BA">
      <w:pPr>
        <w:tabs>
          <w:tab w:val="left" w:pos="396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61652">
        <w:rPr>
          <w:rFonts w:ascii="Arial" w:hAnsi="Arial" w:cs="Arial"/>
          <w:b/>
          <w:sz w:val="36"/>
          <w:szCs w:val="36"/>
          <w:u w:val="single"/>
        </w:rPr>
        <w:t>TAARIFA KWA UMMA</w:t>
      </w:r>
    </w:p>
    <w:p w:rsidR="00A852BA" w:rsidRDefault="00A852BA" w:rsidP="00A852BA">
      <w:pPr>
        <w:tabs>
          <w:tab w:val="left" w:pos="3960"/>
        </w:tabs>
        <w:jc w:val="center"/>
        <w:rPr>
          <w:b/>
          <w:sz w:val="36"/>
          <w:szCs w:val="36"/>
        </w:rPr>
      </w:pPr>
    </w:p>
    <w:p w:rsidR="00F96DD1" w:rsidRDefault="00EB3D57" w:rsidP="00F96DD1">
      <w:pPr>
        <w:pStyle w:val="ListParagraph"/>
        <w:spacing w:after="200" w:line="276" w:lineRule="auto"/>
        <w:ind w:left="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KUUZWA KWA MADUME YA NG’OMBE BORA AINA YA BORANI KATIKA RANCHI ZA KONGWA, KALAMBO NA WEST KILIMANJARO KUANZIA </w:t>
      </w:r>
    </w:p>
    <w:p w:rsidR="00C61652" w:rsidRPr="00D160F3" w:rsidRDefault="00EB3D57" w:rsidP="00F96DD1">
      <w:pPr>
        <w:pStyle w:val="ListParagraph"/>
        <w:spacing w:after="200" w:line="276" w:lineRule="auto"/>
        <w:ind w:left="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TAREHE 21</w:t>
      </w:r>
      <w:r w:rsidR="006068E0">
        <w:rPr>
          <w:rFonts w:ascii="Arial" w:hAnsi="Arial" w:cs="Arial"/>
          <w:b/>
          <w:szCs w:val="24"/>
          <w:u w:val="single"/>
        </w:rPr>
        <w:t xml:space="preserve"> HADI 27</w:t>
      </w:r>
      <w:r w:rsidR="00F96DD1">
        <w:rPr>
          <w:rFonts w:ascii="Arial" w:hAnsi="Arial" w:cs="Arial"/>
          <w:b/>
          <w:szCs w:val="24"/>
          <w:u w:val="single"/>
        </w:rPr>
        <w:t xml:space="preserve"> MEI, 2022</w:t>
      </w:r>
    </w:p>
    <w:p w:rsidR="00C61652" w:rsidRPr="00C61652" w:rsidRDefault="00F96DD1" w:rsidP="00C616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Dodoma,  Mei</w:t>
      </w:r>
      <w:r w:rsidR="00C32FBA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, 2022</w:t>
      </w:r>
    </w:p>
    <w:p w:rsidR="00843944" w:rsidRPr="00843944" w:rsidRDefault="00843944" w:rsidP="00843944">
      <w:pPr>
        <w:ind w:left="270"/>
        <w:jc w:val="center"/>
        <w:rPr>
          <w:b/>
          <w:u w:val="single"/>
        </w:rPr>
      </w:pPr>
    </w:p>
    <w:p w:rsidR="007E091D" w:rsidRDefault="00F96DD1" w:rsidP="00867789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K</w:t>
      </w:r>
      <w:r w:rsidR="007A32B1">
        <w:rPr>
          <w:rFonts w:ascii="Arial" w:hAnsi="Arial" w:cs="Arial"/>
          <w:sz w:val="28"/>
          <w:szCs w:val="28"/>
          <w:lang w:val="en-GB"/>
        </w:rPr>
        <w:t>atikakuungamkonoju</w:t>
      </w:r>
      <w:r>
        <w:rPr>
          <w:rFonts w:ascii="Arial" w:hAnsi="Arial" w:cs="Arial"/>
          <w:sz w:val="28"/>
          <w:szCs w:val="28"/>
          <w:lang w:val="en-GB"/>
        </w:rPr>
        <w:t xml:space="preserve">hudi za RaiswaJamhuriyaMuunganowa Tanzania, Mhe. SamiaSuluhu Hassan za kuwapatiamaendeleo wananchi, </w:t>
      </w:r>
      <w:r w:rsidR="00843944" w:rsidRPr="00867789">
        <w:rPr>
          <w:rFonts w:ascii="Arial" w:hAnsi="Arial" w:cs="Arial"/>
          <w:sz w:val="28"/>
          <w:szCs w:val="28"/>
          <w:lang w:val="en-GB"/>
        </w:rPr>
        <w:t>Kampuniya Ranchi za Taifa</w:t>
      </w:r>
      <w:r w:rsidR="00B47131" w:rsidRPr="00867789">
        <w:rPr>
          <w:rFonts w:ascii="Arial" w:hAnsi="Arial" w:cs="Arial"/>
          <w:sz w:val="28"/>
          <w:szCs w:val="28"/>
          <w:lang w:val="en-GB"/>
        </w:rPr>
        <w:t xml:space="preserve"> Limited</w:t>
      </w:r>
      <w:r w:rsidR="00D543DE" w:rsidRPr="00867789">
        <w:rPr>
          <w:rFonts w:ascii="Arial" w:hAnsi="Arial" w:cs="Arial"/>
          <w:sz w:val="28"/>
          <w:szCs w:val="28"/>
          <w:lang w:val="en-GB"/>
        </w:rPr>
        <w:t xml:space="preserve"> (NARCO) </w:t>
      </w:r>
      <w:r>
        <w:rPr>
          <w:rFonts w:ascii="Arial" w:hAnsi="Arial" w:cs="Arial"/>
          <w:sz w:val="28"/>
          <w:szCs w:val="28"/>
          <w:lang w:val="en-GB"/>
        </w:rPr>
        <w:t>itauzajumlaya</w:t>
      </w:r>
      <w:r w:rsidR="007E091D">
        <w:rPr>
          <w:rFonts w:ascii="Arial" w:hAnsi="Arial" w:cs="Arial"/>
          <w:sz w:val="28"/>
          <w:szCs w:val="28"/>
          <w:lang w:val="en-GB"/>
        </w:rPr>
        <w:t>madum</w:t>
      </w:r>
      <w:r w:rsidR="007A32B1">
        <w:rPr>
          <w:rFonts w:ascii="Arial" w:hAnsi="Arial" w:cs="Arial"/>
          <w:sz w:val="28"/>
          <w:szCs w:val="28"/>
          <w:lang w:val="en-GB"/>
        </w:rPr>
        <w:t>e bora yaBorani</w:t>
      </w:r>
      <w:r w:rsidR="008B54B8">
        <w:rPr>
          <w:rFonts w:ascii="Arial" w:hAnsi="Arial" w:cs="Arial"/>
          <w:sz w:val="28"/>
          <w:szCs w:val="28"/>
          <w:lang w:val="en-GB"/>
        </w:rPr>
        <w:t xml:space="preserve"> Mia Moja Tisinina Tatu (</w:t>
      </w:r>
      <w:r w:rsidR="007E091D">
        <w:rPr>
          <w:rFonts w:ascii="Arial" w:hAnsi="Arial" w:cs="Arial"/>
          <w:sz w:val="28"/>
          <w:szCs w:val="28"/>
          <w:lang w:val="en-GB"/>
        </w:rPr>
        <w:t>193</w:t>
      </w:r>
      <w:r w:rsidR="008B54B8">
        <w:rPr>
          <w:rFonts w:ascii="Arial" w:hAnsi="Arial" w:cs="Arial"/>
          <w:sz w:val="28"/>
          <w:szCs w:val="28"/>
          <w:lang w:val="en-GB"/>
        </w:rPr>
        <w:t>)</w:t>
      </w:r>
      <w:r w:rsidR="007E091D">
        <w:rPr>
          <w:rFonts w:ascii="Arial" w:hAnsi="Arial" w:cs="Arial"/>
          <w:sz w:val="28"/>
          <w:szCs w:val="28"/>
          <w:lang w:val="en-GB"/>
        </w:rPr>
        <w:t>yaliyokokatika</w:t>
      </w:r>
      <w:r w:rsidR="007A32B1">
        <w:rPr>
          <w:rFonts w:ascii="Arial" w:hAnsi="Arial" w:cs="Arial"/>
          <w:sz w:val="28"/>
          <w:szCs w:val="28"/>
          <w:lang w:val="en-GB"/>
        </w:rPr>
        <w:t>Ranchi za Kongwa (Dodoma), Kalambo</w:t>
      </w:r>
      <w:r w:rsidR="007E091D">
        <w:rPr>
          <w:rFonts w:ascii="Arial" w:hAnsi="Arial" w:cs="Arial"/>
          <w:sz w:val="28"/>
          <w:szCs w:val="28"/>
          <w:lang w:val="en-GB"/>
        </w:rPr>
        <w:t>(Rukwa) na West Kilimanjaro ( Kilimanjaro)  katika</w:t>
      </w:r>
      <w:r w:rsidR="007A32B1">
        <w:rPr>
          <w:rFonts w:ascii="Arial" w:hAnsi="Arial" w:cs="Arial"/>
          <w:sz w:val="28"/>
          <w:szCs w:val="28"/>
          <w:lang w:val="en-GB"/>
        </w:rPr>
        <w:t>mchanganuoufuatao:-</w:t>
      </w:r>
    </w:p>
    <w:p w:rsidR="00083D79" w:rsidRDefault="00083D79" w:rsidP="00083D79">
      <w:pPr>
        <w:pStyle w:val="ListParagraph"/>
        <w:ind w:left="0"/>
        <w:jc w:val="both"/>
        <w:rPr>
          <w:rFonts w:ascii="Arial" w:hAnsi="Arial" w:cs="Arial"/>
          <w:sz w:val="28"/>
          <w:szCs w:val="28"/>
          <w:lang w:val="en-GB"/>
        </w:rPr>
      </w:pPr>
    </w:p>
    <w:p w:rsidR="007E091D" w:rsidRDefault="009A6CBD" w:rsidP="007E091D">
      <w:pPr>
        <w:pStyle w:val="ListParagraph"/>
        <w:ind w:left="0"/>
        <w:jc w:val="both"/>
        <w:rPr>
          <w:szCs w:val="28"/>
        </w:rPr>
      </w:pPr>
      <w:bookmarkStart w:id="0" w:name="OLE_LINK1"/>
      <w:r>
        <w:rPr>
          <w:noProof/>
          <w:szCs w:val="28"/>
          <w:lang w:eastAsia="en-US" w:bidi="ar-SA"/>
        </w:rPr>
        <w:drawing>
          <wp:inline distT="0" distB="0" distL="0" distR="0">
            <wp:extent cx="5934075" cy="9715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83D79" w:rsidRDefault="00083D79" w:rsidP="007E091D">
      <w:pPr>
        <w:pStyle w:val="ListParagraph"/>
        <w:ind w:left="0"/>
        <w:jc w:val="both"/>
        <w:rPr>
          <w:rFonts w:ascii="Arial" w:hAnsi="Arial" w:cs="Arial"/>
          <w:sz w:val="28"/>
          <w:szCs w:val="28"/>
          <w:lang w:val="en-GB"/>
        </w:rPr>
      </w:pPr>
    </w:p>
    <w:p w:rsidR="00AF66E1" w:rsidRDefault="00083D79" w:rsidP="00AF66E1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MauzoyamadumeyaBoraniyamelenga mambo mawili. Kwanza, nikuhamasishaufugajiwakisasanakibiashara</w:t>
      </w:r>
      <w:r w:rsidR="008B54B8">
        <w:rPr>
          <w:rFonts w:ascii="Arial" w:hAnsi="Arial" w:cs="Arial"/>
          <w:sz w:val="28"/>
          <w:szCs w:val="28"/>
          <w:lang w:val="en-GB"/>
        </w:rPr>
        <w:t>nchini</w:t>
      </w:r>
      <w:r>
        <w:rPr>
          <w:rFonts w:ascii="Arial" w:hAnsi="Arial" w:cs="Arial"/>
          <w:sz w:val="28"/>
          <w:szCs w:val="28"/>
          <w:lang w:val="en-GB"/>
        </w:rPr>
        <w:t>wang’ombewanyamaaina</w:t>
      </w:r>
      <w:r>
        <w:rPr>
          <w:rFonts w:ascii="Arial" w:hAnsi="Arial" w:cs="Arial"/>
          <w:sz w:val="28"/>
          <w:szCs w:val="28"/>
          <w:lang w:val="en-GB"/>
        </w:rPr>
        <w:lastRenderedPageBreak/>
        <w:t>yaBoraniambaowan</w:t>
      </w:r>
      <w:r w:rsidR="007A32B1">
        <w:rPr>
          <w:rFonts w:ascii="Arial" w:hAnsi="Arial" w:cs="Arial"/>
          <w:sz w:val="28"/>
          <w:szCs w:val="28"/>
          <w:lang w:val="en-GB"/>
        </w:rPr>
        <w:t>asifayakukuaharaka. Pili,</w:t>
      </w:r>
      <w:r>
        <w:rPr>
          <w:rFonts w:ascii="Arial" w:hAnsi="Arial" w:cs="Arial"/>
          <w:sz w:val="28"/>
          <w:szCs w:val="28"/>
          <w:lang w:val="en-GB"/>
        </w:rPr>
        <w:t xml:space="preserve">kukidhimahitajiyang’ombewenyeuzitomkubwakatikaumrimdogo. </w:t>
      </w:r>
    </w:p>
    <w:p w:rsidR="007A32B1" w:rsidRPr="00B52B5A" w:rsidRDefault="007A32B1" w:rsidP="007A32B1">
      <w:pPr>
        <w:pStyle w:val="ListParagraph"/>
        <w:ind w:left="0"/>
        <w:jc w:val="both"/>
        <w:rPr>
          <w:rFonts w:ascii="Arial" w:hAnsi="Arial" w:cs="Arial"/>
          <w:sz w:val="28"/>
          <w:szCs w:val="28"/>
          <w:lang w:val="en-GB"/>
        </w:rPr>
      </w:pPr>
    </w:p>
    <w:p w:rsidR="00B0779E" w:rsidRPr="00702D8F" w:rsidRDefault="008B54B8" w:rsidP="00B0779E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Madume yote yamepimwaafyanakuthibitishwanaWakalayaMaabara Tanzania (TVLA) </w:t>
      </w:r>
      <w:r w:rsidR="00083D79" w:rsidRPr="00702D8F">
        <w:rPr>
          <w:rFonts w:ascii="Arial" w:hAnsi="Arial" w:cs="Arial"/>
          <w:sz w:val="28"/>
          <w:szCs w:val="28"/>
          <w:lang w:val="en-GB"/>
        </w:rPr>
        <w:t>nakupatiwavyetivyaafyanjema</w:t>
      </w:r>
      <w:r w:rsidR="00702D8F" w:rsidRPr="00702D8F">
        <w:rPr>
          <w:rFonts w:ascii="Arial" w:hAnsi="Arial" w:cs="Arial"/>
          <w:sz w:val="28"/>
          <w:szCs w:val="28"/>
          <w:lang w:val="en-GB"/>
        </w:rPr>
        <w:t>. Pia, madume yote yamepatiwaalama za utambulishozinazojumuishajina, namba, umrinauzito.</w:t>
      </w:r>
    </w:p>
    <w:p w:rsidR="00702D8F" w:rsidRPr="00702D8F" w:rsidRDefault="00702D8F" w:rsidP="00702D8F">
      <w:pPr>
        <w:pStyle w:val="ListParagraph"/>
        <w:rPr>
          <w:sz w:val="28"/>
          <w:szCs w:val="28"/>
        </w:rPr>
      </w:pPr>
    </w:p>
    <w:p w:rsidR="00702D8F" w:rsidRDefault="00702D8F" w:rsidP="00B0779E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Mauzoy</w:t>
      </w:r>
      <w:r w:rsidR="00F51612">
        <w:rPr>
          <w:rFonts w:ascii="Arial" w:hAnsi="Arial" w:cs="Arial"/>
          <w:sz w:val="28"/>
          <w:szCs w:val="28"/>
        </w:rPr>
        <w:t xml:space="preserve">atafanyikakuanziatarehe 21 Mei, </w:t>
      </w:r>
      <w:r>
        <w:rPr>
          <w:rFonts w:ascii="Arial" w:hAnsi="Arial" w:cs="Arial"/>
          <w:sz w:val="28"/>
          <w:szCs w:val="28"/>
        </w:rPr>
        <w:t>2022 haditarehe</w:t>
      </w:r>
      <w:r w:rsidR="00F51612">
        <w:rPr>
          <w:rFonts w:ascii="Arial" w:hAnsi="Arial" w:cs="Arial"/>
          <w:sz w:val="28"/>
          <w:szCs w:val="28"/>
        </w:rPr>
        <w:t xml:space="preserve">27 Mei, </w:t>
      </w:r>
      <w:r w:rsidR="00D63CF9">
        <w:rPr>
          <w:rFonts w:ascii="Arial" w:hAnsi="Arial" w:cs="Arial"/>
          <w:sz w:val="28"/>
          <w:szCs w:val="28"/>
        </w:rPr>
        <w:t xml:space="preserve">2022 </w:t>
      </w:r>
      <w:r w:rsidR="00F51612">
        <w:rPr>
          <w:rFonts w:ascii="Arial" w:hAnsi="Arial" w:cs="Arial"/>
          <w:sz w:val="28"/>
          <w:szCs w:val="28"/>
        </w:rPr>
        <w:t>katika Ranchi zilizotajwakwenye</w:t>
      </w:r>
      <w:r w:rsidR="00D63CF9">
        <w:rPr>
          <w:rFonts w:ascii="Arial" w:hAnsi="Arial" w:cs="Arial"/>
          <w:sz w:val="28"/>
          <w:szCs w:val="28"/>
        </w:rPr>
        <w:t>tangazohili. Malipo yote yatafanyikak</w:t>
      </w:r>
      <w:r w:rsidR="00F51612">
        <w:rPr>
          <w:rFonts w:ascii="Arial" w:hAnsi="Arial" w:cs="Arial"/>
          <w:sz w:val="28"/>
          <w:szCs w:val="28"/>
        </w:rPr>
        <w:t>wakutumiaMfumowaKielektonikiwaMalipoyaSerikali</w:t>
      </w:r>
      <w:r w:rsidR="006068E0">
        <w:rPr>
          <w:rFonts w:ascii="Arial" w:hAnsi="Arial" w:cs="Arial"/>
          <w:sz w:val="28"/>
          <w:szCs w:val="28"/>
        </w:rPr>
        <w:t>(GePG</w:t>
      </w:r>
      <w:r w:rsidR="00F51612">
        <w:rPr>
          <w:rFonts w:ascii="Arial" w:hAnsi="Arial" w:cs="Arial"/>
          <w:sz w:val="28"/>
          <w:szCs w:val="28"/>
        </w:rPr>
        <w:t>) ambapo</w:t>
      </w:r>
      <w:r w:rsidR="00D63CF9" w:rsidRPr="00D63CF9">
        <w:rPr>
          <w:rFonts w:ascii="Arial" w:hAnsi="Arial" w:cs="Arial"/>
          <w:i/>
          <w:sz w:val="28"/>
          <w:szCs w:val="28"/>
        </w:rPr>
        <w:t xml:space="preserve">Control </w:t>
      </w:r>
      <w:r w:rsidR="007A32B1" w:rsidRPr="00D63CF9">
        <w:rPr>
          <w:rFonts w:ascii="Arial" w:hAnsi="Arial" w:cs="Arial"/>
          <w:i/>
          <w:sz w:val="28"/>
          <w:szCs w:val="28"/>
        </w:rPr>
        <w:t>Number</w:t>
      </w:r>
      <w:r w:rsidR="00F51612" w:rsidRPr="00F51612">
        <w:rPr>
          <w:rFonts w:ascii="Arial" w:hAnsi="Arial" w:cs="Arial"/>
          <w:sz w:val="28"/>
          <w:szCs w:val="28"/>
        </w:rPr>
        <w:t>zita</w:t>
      </w:r>
      <w:r w:rsidR="007A32B1" w:rsidRPr="00F51612">
        <w:rPr>
          <w:rFonts w:ascii="Arial" w:hAnsi="Arial" w:cs="Arial"/>
          <w:sz w:val="28"/>
          <w:szCs w:val="28"/>
        </w:rPr>
        <w:t>tolewa</w:t>
      </w:r>
      <w:r w:rsidR="00D63CF9">
        <w:rPr>
          <w:rFonts w:ascii="Arial" w:hAnsi="Arial" w:cs="Arial"/>
          <w:sz w:val="28"/>
          <w:szCs w:val="28"/>
        </w:rPr>
        <w:t xml:space="preserve">na Ranchi husika. </w:t>
      </w:r>
    </w:p>
    <w:p w:rsidR="00D63CF9" w:rsidRDefault="00D63CF9" w:rsidP="00D63CF9">
      <w:pPr>
        <w:pStyle w:val="ListParagraph"/>
        <w:rPr>
          <w:rFonts w:ascii="Arial" w:hAnsi="Arial" w:cs="Arial"/>
          <w:sz w:val="28"/>
          <w:szCs w:val="28"/>
        </w:rPr>
      </w:pPr>
    </w:p>
    <w:p w:rsidR="00D63CF9" w:rsidRPr="00702D8F" w:rsidRDefault="00D63CF9" w:rsidP="00B0779E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Uzinduziwamauzoutafa</w:t>
      </w:r>
      <w:r w:rsidR="0047730F">
        <w:rPr>
          <w:rFonts w:ascii="Arial" w:hAnsi="Arial" w:cs="Arial"/>
          <w:sz w:val="28"/>
          <w:szCs w:val="28"/>
        </w:rPr>
        <w:t>nywanaMhe. MashimbaMashauriNdaki (Mb), Waziri waMifugonaUvuvikatika Ranchi yaKongwa</w:t>
      </w:r>
      <w:r w:rsidR="00F51612">
        <w:rPr>
          <w:rFonts w:ascii="Arial" w:hAnsi="Arial" w:cs="Arial"/>
          <w:sz w:val="28"/>
          <w:szCs w:val="28"/>
        </w:rPr>
        <w:t>iliyopo Wilaya yaKongwa</w:t>
      </w:r>
      <w:r w:rsidR="00B64FAB">
        <w:rPr>
          <w:rFonts w:ascii="Arial" w:hAnsi="Arial" w:cs="Arial"/>
          <w:sz w:val="28"/>
          <w:szCs w:val="28"/>
        </w:rPr>
        <w:t>, M</w:t>
      </w:r>
      <w:r w:rsidR="00F51612">
        <w:rPr>
          <w:rFonts w:ascii="Arial" w:hAnsi="Arial" w:cs="Arial"/>
          <w:sz w:val="28"/>
          <w:szCs w:val="28"/>
        </w:rPr>
        <w:t xml:space="preserve">koawa Dodoma, siku </w:t>
      </w:r>
      <w:r w:rsidR="00B64FAB">
        <w:rPr>
          <w:rFonts w:ascii="Arial" w:hAnsi="Arial" w:cs="Arial"/>
          <w:sz w:val="28"/>
          <w:szCs w:val="28"/>
        </w:rPr>
        <w:t>ya</w:t>
      </w:r>
      <w:r w:rsidR="00F51612">
        <w:rPr>
          <w:rFonts w:ascii="Arial" w:hAnsi="Arial" w:cs="Arial"/>
          <w:sz w:val="28"/>
          <w:szCs w:val="28"/>
        </w:rPr>
        <w:t xml:space="preserve">Jumamositarehe 21 Mei </w:t>
      </w:r>
      <w:r w:rsidR="0047730F">
        <w:rPr>
          <w:rFonts w:ascii="Arial" w:hAnsi="Arial" w:cs="Arial"/>
          <w:sz w:val="28"/>
          <w:szCs w:val="28"/>
        </w:rPr>
        <w:t>2022</w:t>
      </w:r>
      <w:r w:rsidR="00F51612">
        <w:rPr>
          <w:rFonts w:ascii="Arial" w:hAnsi="Arial" w:cs="Arial"/>
          <w:sz w:val="28"/>
          <w:szCs w:val="28"/>
        </w:rPr>
        <w:t>kuanziasaa 4:00 asubuhi</w:t>
      </w:r>
      <w:r w:rsidR="0047730F">
        <w:rPr>
          <w:rFonts w:ascii="Arial" w:hAnsi="Arial" w:cs="Arial"/>
          <w:sz w:val="28"/>
          <w:szCs w:val="28"/>
        </w:rPr>
        <w:t>nabaadayahapozoezi la mauzolitaanzarasmi.</w:t>
      </w:r>
    </w:p>
    <w:p w:rsidR="00C61652" w:rsidRPr="00702D8F" w:rsidRDefault="00C61652" w:rsidP="00AF66E1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it-IT"/>
        </w:rPr>
      </w:pPr>
    </w:p>
    <w:p w:rsidR="0047730F" w:rsidRPr="0047730F" w:rsidRDefault="0047730F" w:rsidP="0047730F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8"/>
          <w:szCs w:val="28"/>
          <w:lang w:val="it-IT"/>
        </w:rPr>
      </w:pPr>
      <w:r>
        <w:rPr>
          <w:rFonts w:ascii="Arial" w:hAnsi="Arial" w:cs="Arial"/>
          <w:bCs/>
          <w:sz w:val="28"/>
          <w:szCs w:val="28"/>
          <w:lang w:val="it-IT"/>
        </w:rPr>
        <w:t xml:space="preserve">Kwa </w:t>
      </w:r>
      <w:r w:rsidRPr="0047730F">
        <w:rPr>
          <w:rFonts w:ascii="Arial" w:hAnsi="Arial" w:cs="Arial"/>
          <w:b/>
          <w:bCs/>
          <w:i/>
          <w:sz w:val="28"/>
          <w:szCs w:val="28"/>
          <w:lang w:val="it-IT"/>
        </w:rPr>
        <w:t>mwananchi</w:t>
      </w:r>
      <w:r>
        <w:rPr>
          <w:rFonts w:ascii="Arial" w:hAnsi="Arial" w:cs="Arial"/>
          <w:bCs/>
          <w:sz w:val="28"/>
          <w:szCs w:val="28"/>
          <w:lang w:val="it-IT"/>
        </w:rPr>
        <w:t xml:space="preserve">yeyote atakayewahi kufika mara baada ya uzinduzi wa mauzo ndiye atakayekuwa wa kwanza kuuziwa. </w:t>
      </w:r>
    </w:p>
    <w:p w:rsidR="0047730F" w:rsidRDefault="0047730F" w:rsidP="0047730F">
      <w:pPr>
        <w:pStyle w:val="ListParagraph"/>
        <w:rPr>
          <w:rFonts w:ascii="Arial" w:hAnsi="Arial" w:cs="Arial"/>
          <w:bCs/>
          <w:sz w:val="28"/>
          <w:szCs w:val="28"/>
          <w:lang w:val="it-IT"/>
        </w:rPr>
      </w:pPr>
    </w:p>
    <w:p w:rsidR="00C61652" w:rsidRPr="00702D8F" w:rsidRDefault="00C61652" w:rsidP="008D08C2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8"/>
          <w:szCs w:val="28"/>
          <w:lang w:val="it-IT"/>
        </w:rPr>
      </w:pPr>
      <w:r w:rsidRPr="00702D8F">
        <w:rPr>
          <w:rFonts w:ascii="Arial" w:hAnsi="Arial" w:cs="Arial"/>
          <w:bCs/>
          <w:sz w:val="28"/>
          <w:szCs w:val="28"/>
          <w:lang w:val="it-IT"/>
        </w:rPr>
        <w:t>K</w:t>
      </w:r>
      <w:r w:rsidR="00166787" w:rsidRPr="00702D8F">
        <w:rPr>
          <w:rFonts w:ascii="Arial" w:hAnsi="Arial" w:cs="Arial"/>
          <w:bCs/>
          <w:sz w:val="28"/>
          <w:szCs w:val="28"/>
          <w:lang w:val="it-IT"/>
        </w:rPr>
        <w:t xml:space="preserve">wa mawasiliano </w:t>
      </w:r>
      <w:r w:rsidR="00980AF6">
        <w:rPr>
          <w:rFonts w:ascii="Arial" w:hAnsi="Arial" w:cs="Arial"/>
          <w:bCs/>
          <w:sz w:val="28"/>
          <w:szCs w:val="28"/>
          <w:lang w:val="it-IT"/>
        </w:rPr>
        <w:t xml:space="preserve">zaidi </w:t>
      </w:r>
      <w:r w:rsidR="00166787" w:rsidRPr="00702D8F">
        <w:rPr>
          <w:rFonts w:ascii="Arial" w:hAnsi="Arial" w:cs="Arial"/>
          <w:bCs/>
          <w:sz w:val="28"/>
          <w:szCs w:val="28"/>
          <w:lang w:val="it-IT"/>
        </w:rPr>
        <w:t xml:space="preserve">piga simu </w:t>
      </w:r>
      <w:r w:rsidR="00166787" w:rsidRPr="0047730F">
        <w:rPr>
          <w:rFonts w:ascii="Arial" w:hAnsi="Arial" w:cs="Arial"/>
          <w:b/>
          <w:bCs/>
          <w:sz w:val="28"/>
          <w:szCs w:val="28"/>
          <w:lang w:val="it-IT"/>
        </w:rPr>
        <w:t>0787831241</w:t>
      </w:r>
      <w:r w:rsidRPr="0047730F">
        <w:rPr>
          <w:rFonts w:ascii="Arial" w:hAnsi="Arial" w:cs="Arial"/>
          <w:b/>
          <w:bCs/>
          <w:sz w:val="28"/>
          <w:szCs w:val="28"/>
          <w:lang w:val="it-IT"/>
        </w:rPr>
        <w:t xml:space="preserve"> au +255753002035</w:t>
      </w:r>
      <w:r w:rsidR="00166787" w:rsidRPr="0047730F">
        <w:rPr>
          <w:rFonts w:ascii="Arial" w:hAnsi="Arial" w:cs="Arial"/>
          <w:b/>
          <w:bCs/>
          <w:sz w:val="28"/>
          <w:szCs w:val="28"/>
          <w:lang w:val="it-IT"/>
        </w:rPr>
        <w:t>.</w:t>
      </w:r>
    </w:p>
    <w:p w:rsidR="008D08C2" w:rsidRPr="00702D8F" w:rsidRDefault="008D08C2" w:rsidP="008D08C2">
      <w:pPr>
        <w:jc w:val="both"/>
        <w:rPr>
          <w:rFonts w:ascii="Arial" w:hAnsi="Arial" w:cs="Arial"/>
          <w:sz w:val="28"/>
          <w:szCs w:val="28"/>
          <w:lang w:val="en-GB"/>
        </w:rPr>
      </w:pPr>
    </w:p>
    <w:p w:rsidR="00A852BA" w:rsidRDefault="00ED4E6C" w:rsidP="00ED4E6C">
      <w:pPr>
        <w:tabs>
          <w:tab w:val="left" w:pos="3960"/>
        </w:tabs>
        <w:rPr>
          <w:rFonts w:ascii="Arial" w:hAnsi="Arial" w:cs="Arial"/>
          <w:szCs w:val="21"/>
        </w:rPr>
      </w:pPr>
      <w:r w:rsidRPr="00ED4E6C">
        <w:rPr>
          <w:rFonts w:ascii="Arial" w:hAnsi="Arial" w:cs="Arial"/>
          <w:szCs w:val="21"/>
        </w:rPr>
        <w:t xml:space="preserve">Imetolewana :- </w:t>
      </w:r>
    </w:p>
    <w:p w:rsidR="00ED4E6C" w:rsidRDefault="00ED4E6C" w:rsidP="00ED4E6C">
      <w:pPr>
        <w:tabs>
          <w:tab w:val="left" w:pos="3960"/>
        </w:tabs>
        <w:rPr>
          <w:rFonts w:ascii="Arial" w:hAnsi="Arial" w:cs="Arial"/>
          <w:szCs w:val="21"/>
        </w:rPr>
      </w:pPr>
    </w:p>
    <w:p w:rsidR="00B52B5A" w:rsidRDefault="00B52B5A" w:rsidP="00AF66E1">
      <w:pPr>
        <w:pStyle w:val="T"/>
        <w:jc w:val="center"/>
        <w:rPr>
          <w:rFonts w:ascii="Arial" w:hAnsi="Arial" w:cs="Arial"/>
        </w:rPr>
      </w:pPr>
    </w:p>
    <w:p w:rsidR="00AF66E1" w:rsidRDefault="00AF66E1" w:rsidP="00AF66E1">
      <w:pPr>
        <w:pStyle w:val="T"/>
        <w:jc w:val="center"/>
        <w:rPr>
          <w:rFonts w:ascii="Arial" w:hAnsi="Arial" w:cs="Arial"/>
        </w:rPr>
      </w:pPr>
      <w:r w:rsidRPr="00E65008">
        <w:rPr>
          <w:rFonts w:ascii="Arial" w:hAnsi="Arial" w:cs="Arial"/>
        </w:rPr>
        <w:t>Prof. Peter L. M. Msoffe</w:t>
      </w:r>
    </w:p>
    <w:p w:rsidR="00AF66E1" w:rsidRPr="00AF66E1" w:rsidRDefault="00AF66E1" w:rsidP="00AF66E1">
      <w:pPr>
        <w:pStyle w:val="T"/>
        <w:jc w:val="center"/>
        <w:rPr>
          <w:rFonts w:ascii="Arial" w:hAnsi="Arial" w:cs="Arial"/>
          <w:sz w:val="8"/>
          <w:szCs w:val="8"/>
        </w:rPr>
      </w:pPr>
    </w:p>
    <w:p w:rsidR="00AF66E1" w:rsidRPr="0062581A" w:rsidRDefault="00AF66E1" w:rsidP="00AF66E1">
      <w:pPr>
        <w:pStyle w:val="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MKURUGENZI MTENDAJI</w:t>
      </w:r>
    </w:p>
    <w:p w:rsidR="00C61652" w:rsidRPr="00AF66E1" w:rsidRDefault="00C61652" w:rsidP="00ED4E6C">
      <w:pPr>
        <w:tabs>
          <w:tab w:val="left" w:pos="3960"/>
        </w:tabs>
        <w:jc w:val="center"/>
        <w:rPr>
          <w:rFonts w:ascii="Arial" w:hAnsi="Arial" w:cs="Arial"/>
          <w:b/>
          <w:u w:val="single"/>
        </w:rPr>
      </w:pPr>
      <w:r w:rsidRPr="00AF66E1">
        <w:rPr>
          <w:rFonts w:ascii="Arial" w:hAnsi="Arial" w:cs="Arial"/>
          <w:b/>
          <w:u w:val="single"/>
        </w:rPr>
        <w:t>KAMPUNI YA RANCHI ZA TAIFA LIMITED</w:t>
      </w:r>
    </w:p>
    <w:p w:rsidR="00D543DE" w:rsidRDefault="00D543DE" w:rsidP="00ED4E6C">
      <w:pPr>
        <w:tabs>
          <w:tab w:val="left" w:pos="3960"/>
        </w:tabs>
        <w:jc w:val="center"/>
        <w:rPr>
          <w:rFonts w:ascii="Arial" w:hAnsi="Arial" w:cs="Arial"/>
          <w:b/>
        </w:rPr>
      </w:pPr>
    </w:p>
    <w:p w:rsidR="00D543DE" w:rsidRDefault="00D543DE" w:rsidP="00ED4E6C">
      <w:pPr>
        <w:tabs>
          <w:tab w:val="left" w:pos="3960"/>
        </w:tabs>
        <w:jc w:val="center"/>
        <w:rPr>
          <w:rFonts w:ascii="Arial" w:hAnsi="Arial" w:cs="Arial"/>
          <w:b/>
        </w:rPr>
      </w:pPr>
    </w:p>
    <w:p w:rsidR="00D543DE" w:rsidRDefault="00D543DE" w:rsidP="00ED4E6C">
      <w:pPr>
        <w:tabs>
          <w:tab w:val="left" w:pos="3960"/>
        </w:tabs>
        <w:jc w:val="center"/>
        <w:rPr>
          <w:rFonts w:ascii="Arial" w:hAnsi="Arial" w:cs="Arial"/>
          <w:b/>
        </w:rPr>
      </w:pPr>
    </w:p>
    <w:p w:rsidR="00D543DE" w:rsidRDefault="0047730F" w:rsidP="00C32FBA">
      <w:pPr>
        <w:ind w:left="5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NARCO IS </w:t>
      </w:r>
      <w:r w:rsidR="00980AF6">
        <w:rPr>
          <w:rFonts w:ascii="Arial" w:hAnsi="Arial" w:cs="Arial"/>
          <w:b/>
          <w:sz w:val="22"/>
          <w:szCs w:val="22"/>
        </w:rPr>
        <w:t>THE PRODUCER</w:t>
      </w:r>
      <w:r w:rsidR="00D543DE" w:rsidRPr="00AF66E1">
        <w:rPr>
          <w:rFonts w:ascii="Arial" w:hAnsi="Arial" w:cs="Arial"/>
          <w:b/>
          <w:sz w:val="22"/>
          <w:szCs w:val="22"/>
        </w:rPr>
        <w:t xml:space="preserve"> OF THE </w:t>
      </w:r>
      <w:r>
        <w:rPr>
          <w:rFonts w:ascii="Arial" w:hAnsi="Arial" w:cs="Arial"/>
          <w:b/>
          <w:sz w:val="22"/>
          <w:szCs w:val="22"/>
        </w:rPr>
        <w:t xml:space="preserve">FAMOUS WORLD </w:t>
      </w:r>
      <w:r w:rsidR="00D543DE" w:rsidRPr="00AF66E1">
        <w:rPr>
          <w:rFonts w:ascii="Arial" w:hAnsi="Arial" w:cs="Arial"/>
          <w:b/>
          <w:bCs/>
          <w:sz w:val="22"/>
          <w:szCs w:val="22"/>
        </w:rPr>
        <w:t>KONGWA BEEF</w:t>
      </w:r>
    </w:p>
    <w:p w:rsidR="00C32FBA" w:rsidRDefault="00C32FBA" w:rsidP="00C32FBA">
      <w:pPr>
        <w:ind w:left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C32FBA" w:rsidRPr="00C32FBA" w:rsidRDefault="009A6CBD" w:rsidP="00C32FBA">
      <w:pPr>
        <w:ind w:left="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en-US" w:bidi="ar-SA"/>
        </w:rPr>
        <w:drawing>
          <wp:inline distT="0" distB="0" distL="0" distR="0">
            <wp:extent cx="1228725" cy="1295400"/>
            <wp:effectExtent l="0" t="0" r="0" b="0"/>
            <wp:docPr id="5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2439" t="8928" r="9375" b="7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FBA" w:rsidRPr="00C32FBA" w:rsidSect="007A32B1">
      <w:footerReference w:type="default" r:id="rId13"/>
      <w:pgSz w:w="12240" w:h="15840"/>
      <w:pgMar w:top="171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41" w:rsidRDefault="00D97841" w:rsidP="00C61652">
      <w:r>
        <w:separator/>
      </w:r>
    </w:p>
  </w:endnote>
  <w:endnote w:type="continuationSeparator" w:id="1">
    <w:p w:rsidR="00D97841" w:rsidRDefault="00D97841" w:rsidP="00C61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5A" w:rsidRDefault="004D3CAE">
    <w:pPr>
      <w:pStyle w:val="Footer"/>
      <w:pBdr>
        <w:top w:val="single" w:sz="4" w:space="1" w:color="D9D9D9"/>
      </w:pBdr>
      <w:jc w:val="right"/>
    </w:pPr>
    <w:r>
      <w:fldChar w:fldCharType="begin"/>
    </w:r>
    <w:r w:rsidR="00B52B5A">
      <w:instrText xml:space="preserve"> PAGE   \* MERGEFORMAT </w:instrText>
    </w:r>
    <w:r>
      <w:fldChar w:fldCharType="separate"/>
    </w:r>
    <w:r w:rsidR="009A6CBD">
      <w:rPr>
        <w:noProof/>
      </w:rPr>
      <w:t>1</w:t>
    </w:r>
    <w:r>
      <w:fldChar w:fldCharType="end"/>
    </w:r>
    <w:r w:rsidR="00B52B5A">
      <w:t xml:space="preserve"> | </w:t>
    </w:r>
    <w:r w:rsidR="00B52B5A">
      <w:rPr>
        <w:color w:val="7F7F7F"/>
        <w:spacing w:val="60"/>
      </w:rPr>
      <w:t>Ukurasa</w:t>
    </w:r>
  </w:p>
  <w:p w:rsidR="00B52B5A" w:rsidRDefault="00B52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41" w:rsidRDefault="00D97841" w:rsidP="00C61652">
      <w:r>
        <w:separator/>
      </w:r>
    </w:p>
  </w:footnote>
  <w:footnote w:type="continuationSeparator" w:id="1">
    <w:p w:rsidR="00D97841" w:rsidRDefault="00D97841" w:rsidP="00C61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64A7"/>
    <w:multiLevelType w:val="hybridMultilevel"/>
    <w:tmpl w:val="3A16DD94"/>
    <w:lvl w:ilvl="0" w:tplc="F5C04A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519BB"/>
    <w:multiLevelType w:val="hybridMultilevel"/>
    <w:tmpl w:val="20C81B9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36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2BA"/>
    <w:rsid w:val="00010CFE"/>
    <w:rsid w:val="0002112F"/>
    <w:rsid w:val="000429CC"/>
    <w:rsid w:val="00083D79"/>
    <w:rsid w:val="000D4D0D"/>
    <w:rsid w:val="000F1D44"/>
    <w:rsid w:val="00120AB0"/>
    <w:rsid w:val="00166787"/>
    <w:rsid w:val="003905C8"/>
    <w:rsid w:val="003C2C51"/>
    <w:rsid w:val="003E2132"/>
    <w:rsid w:val="0047730F"/>
    <w:rsid w:val="004D3CAE"/>
    <w:rsid w:val="00566E6A"/>
    <w:rsid w:val="00605040"/>
    <w:rsid w:val="006068E0"/>
    <w:rsid w:val="00665ECD"/>
    <w:rsid w:val="006F077D"/>
    <w:rsid w:val="00702D8F"/>
    <w:rsid w:val="00742AA7"/>
    <w:rsid w:val="007A32B1"/>
    <w:rsid w:val="007E091D"/>
    <w:rsid w:val="00843944"/>
    <w:rsid w:val="00867789"/>
    <w:rsid w:val="008B54B8"/>
    <w:rsid w:val="008D08C2"/>
    <w:rsid w:val="00975C41"/>
    <w:rsid w:val="00980AF6"/>
    <w:rsid w:val="009A6CBD"/>
    <w:rsid w:val="00A06C85"/>
    <w:rsid w:val="00A37F6D"/>
    <w:rsid w:val="00A852BA"/>
    <w:rsid w:val="00AA0EA5"/>
    <w:rsid w:val="00AE3FCB"/>
    <w:rsid w:val="00AF66E1"/>
    <w:rsid w:val="00B0779E"/>
    <w:rsid w:val="00B309DB"/>
    <w:rsid w:val="00B47131"/>
    <w:rsid w:val="00B52B5A"/>
    <w:rsid w:val="00B64FAB"/>
    <w:rsid w:val="00B92572"/>
    <w:rsid w:val="00BA52A3"/>
    <w:rsid w:val="00BD6C2B"/>
    <w:rsid w:val="00C32FBA"/>
    <w:rsid w:val="00C61652"/>
    <w:rsid w:val="00C75BDA"/>
    <w:rsid w:val="00CF70BF"/>
    <w:rsid w:val="00D160F3"/>
    <w:rsid w:val="00D543DE"/>
    <w:rsid w:val="00D63CF9"/>
    <w:rsid w:val="00D83FDE"/>
    <w:rsid w:val="00D97841"/>
    <w:rsid w:val="00EB3D57"/>
    <w:rsid w:val="00ED4E6C"/>
    <w:rsid w:val="00F25193"/>
    <w:rsid w:val="00F51612"/>
    <w:rsid w:val="00F845C6"/>
    <w:rsid w:val="00F96DD1"/>
    <w:rsid w:val="00FE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BA"/>
    <w:rPr>
      <w:rFonts w:ascii="Times New Roman" w:eastAsia="MS Mincho" w:hAnsi="Times New Roman" w:cs="Mangal"/>
      <w:sz w:val="24"/>
      <w:szCs w:val="24"/>
      <w:lang w:eastAsia="ja-JP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52BA"/>
    <w:pPr>
      <w:tabs>
        <w:tab w:val="center" w:pos="4513"/>
      </w:tabs>
      <w:suppressAutoHyphens/>
      <w:jc w:val="center"/>
    </w:pPr>
    <w:rPr>
      <w:rFonts w:ascii="Arial" w:eastAsia="Times New Roman" w:hAnsi="Arial" w:cs="Times New Roman"/>
      <w:b/>
      <w:bCs/>
      <w:spacing w:val="-3"/>
      <w:lang w:bidi="ar-SA"/>
    </w:rPr>
  </w:style>
  <w:style w:type="character" w:customStyle="1" w:styleId="TitleChar">
    <w:name w:val="Title Char"/>
    <w:basedOn w:val="DefaultParagraphFont"/>
    <w:link w:val="Title"/>
    <w:rsid w:val="00A852BA"/>
    <w:rPr>
      <w:rFonts w:ascii="Arial" w:eastAsia="Times New Roman" w:hAnsi="Arial" w:cs="Times New Roman"/>
      <w:b/>
      <w:bCs/>
      <w:spacing w:val="-3"/>
      <w:sz w:val="24"/>
      <w:szCs w:val="24"/>
      <w:lang/>
    </w:rPr>
  </w:style>
  <w:style w:type="paragraph" w:styleId="ListParagraph">
    <w:name w:val="List Paragraph"/>
    <w:basedOn w:val="Normal"/>
    <w:uiPriority w:val="34"/>
    <w:qFormat/>
    <w:rsid w:val="00843944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C61652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1652"/>
    <w:rPr>
      <w:rFonts w:ascii="Times New Roman" w:eastAsia="MS Mincho" w:hAnsi="Times New Roman" w:cs="Mangal"/>
      <w:sz w:val="24"/>
      <w:szCs w:val="21"/>
      <w:lang w:eastAsia="ja-JP" w:bidi="hi-IN"/>
    </w:rPr>
  </w:style>
  <w:style w:type="paragraph" w:styleId="Footer">
    <w:name w:val="footer"/>
    <w:basedOn w:val="Normal"/>
    <w:link w:val="FooterChar"/>
    <w:uiPriority w:val="99"/>
    <w:unhideWhenUsed/>
    <w:rsid w:val="00C61652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61652"/>
    <w:rPr>
      <w:rFonts w:ascii="Times New Roman" w:eastAsia="MS Mincho" w:hAnsi="Times New Roman" w:cs="Mangal"/>
      <w:sz w:val="24"/>
      <w:szCs w:val="21"/>
      <w:lang w:eastAsia="ja-JP" w:bidi="hi-IN"/>
    </w:rPr>
  </w:style>
  <w:style w:type="character" w:styleId="Hyperlink">
    <w:name w:val="Hyperlink"/>
    <w:rsid w:val="00C61652"/>
    <w:rPr>
      <w:color w:val="0066CC"/>
      <w:u w:val="single"/>
    </w:rPr>
  </w:style>
  <w:style w:type="paragraph" w:customStyle="1" w:styleId="T">
    <w:name w:val="T"/>
    <w:basedOn w:val="Normal"/>
    <w:rsid w:val="00AF66E1"/>
    <w:rPr>
      <w:rFonts w:eastAsia="Times New Roman" w:cs="Times New Roman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5C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C6"/>
    <w:rPr>
      <w:rFonts w:ascii="Tahoma" w:eastAsia="MS Mincho" w:hAnsi="Tahoma" w:cs="Mangal"/>
      <w:sz w:val="16"/>
      <w:szCs w:val="14"/>
      <w:lang w:val="en-US" w:eastAsia="ja-JP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co.go.t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ua@narco.go.tz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Links>
    <vt:vector size="12" baseType="variant"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http://www.narco.go.tz/</vt:lpwstr>
      </vt:variant>
      <vt:variant>
        <vt:lpwstr/>
      </vt:variant>
      <vt:variant>
        <vt:i4>5439529</vt:i4>
      </vt:variant>
      <vt:variant>
        <vt:i4>0</vt:i4>
      </vt:variant>
      <vt:variant>
        <vt:i4>0</vt:i4>
      </vt:variant>
      <vt:variant>
        <vt:i4>5</vt:i4>
      </vt:variant>
      <vt:variant>
        <vt:lpwstr>mailto:barua@narco.go.tz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2022-05-16T05:32:00Z</cp:lastPrinted>
  <dcterms:created xsi:type="dcterms:W3CDTF">2022-05-17T15:51:00Z</dcterms:created>
  <dcterms:modified xsi:type="dcterms:W3CDTF">2022-05-17T15:51:00Z</dcterms:modified>
</cp:coreProperties>
</file>